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940B" w14:textId="77777777" w:rsidR="00FA5B6B" w:rsidRDefault="00FA5B6B" w:rsidP="00FA5B6B">
      <w:pPr>
        <w:rPr>
          <w:b/>
        </w:rPr>
      </w:pPr>
    </w:p>
    <w:p w14:paraId="10E15286" w14:textId="71A7D3D8" w:rsidR="0070182A" w:rsidRPr="00406EBF" w:rsidRDefault="00FA5B6B" w:rsidP="0070182A">
      <w:pPr>
        <w:pStyle w:val="PlainText"/>
        <w:rPr>
          <w:sz w:val="24"/>
          <w:szCs w:val="24"/>
        </w:rPr>
      </w:pPr>
      <w:r>
        <w:rPr>
          <w:color w:val="000000"/>
          <w:sz w:val="24"/>
          <w:lang w:val="en-US"/>
        </w:rPr>
        <w:fldChar w:fldCharType="begin"/>
      </w:r>
      <w:r>
        <w:rPr>
          <w:color w:val="000000"/>
          <w:sz w:val="24"/>
          <w:lang w:val="en-US"/>
        </w:rPr>
        <w:instrText xml:space="preserve"> INCLUDEPICTURE "http://www.britarch.ac.uk/cbase/cbalogo.gif" \* MERGEFORMATINET </w:instrText>
      </w:r>
      <w:r>
        <w:rPr>
          <w:color w:val="000000"/>
          <w:sz w:val="24"/>
          <w:lang w:val="en-US"/>
        </w:rPr>
        <w:fldChar w:fldCharType="separate"/>
      </w:r>
      <w:r w:rsidR="00DF36F9">
        <w:rPr>
          <w:noProof/>
        </w:rPr>
        <w:drawing>
          <wp:anchor distT="0" distB="0" distL="114300" distR="114300" simplePos="0" relativeHeight="251657728" behindDoc="0" locked="0" layoutInCell="1" allowOverlap="1" wp14:anchorId="407E452D" wp14:editId="59ECEF5E">
            <wp:simplePos x="0" y="0"/>
            <wp:positionH relativeFrom="column">
              <wp:align>left</wp:align>
            </wp:positionH>
            <wp:positionV relativeFrom="paragraph">
              <wp:posOffset>-5080</wp:posOffset>
            </wp:positionV>
            <wp:extent cx="1838325" cy="1666875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lang w:val="en-US"/>
        </w:rPr>
        <w:fldChar w:fldCharType="end"/>
      </w:r>
      <w:r>
        <w:rPr>
          <w:sz w:val="24"/>
          <w:szCs w:val="24"/>
        </w:rPr>
        <w:br w:type="textWrapping" w:clear="all"/>
      </w:r>
    </w:p>
    <w:p w14:paraId="2F27A124" w14:textId="77777777" w:rsidR="003F15AF" w:rsidRDefault="003F15AF">
      <w:pPr>
        <w:pStyle w:val="Title"/>
        <w:jc w:val="left"/>
        <w:rPr>
          <w:b w:val="0"/>
        </w:rPr>
      </w:pPr>
    </w:p>
    <w:p w14:paraId="1E5DC057" w14:textId="77777777" w:rsidR="003F15AF" w:rsidRDefault="003F15AF">
      <w:pPr>
        <w:pStyle w:val="Title"/>
        <w:jc w:val="left"/>
        <w:rPr>
          <w:b w:val="0"/>
        </w:rPr>
      </w:pPr>
    </w:p>
    <w:p w14:paraId="0DA8906B" w14:textId="77777777" w:rsidR="003F15AF" w:rsidRPr="00FA5B6B" w:rsidRDefault="00FA5B6B">
      <w:pPr>
        <w:pStyle w:val="Title"/>
        <w:jc w:val="left"/>
        <w:rPr>
          <w:b w:val="0"/>
          <w:sz w:val="36"/>
          <w:szCs w:val="36"/>
        </w:rPr>
      </w:pPr>
      <w:r>
        <w:rPr>
          <w:b w:val="0"/>
          <w:sz w:val="28"/>
        </w:rPr>
        <w:t xml:space="preserve">             </w:t>
      </w:r>
      <w:r w:rsidRPr="00FA5B6B">
        <w:rPr>
          <w:b w:val="0"/>
          <w:sz w:val="36"/>
          <w:szCs w:val="36"/>
        </w:rPr>
        <w:t>Grant Fund Application Form</w:t>
      </w:r>
    </w:p>
    <w:p w14:paraId="16B8FEF0" w14:textId="77777777" w:rsidR="003F15AF" w:rsidRDefault="003F15AF">
      <w:pPr>
        <w:pStyle w:val="Title"/>
        <w:jc w:val="left"/>
        <w:rPr>
          <w:b w:val="0"/>
        </w:rPr>
      </w:pPr>
    </w:p>
    <w:p w14:paraId="5218FB27" w14:textId="77777777" w:rsidR="003F15AF" w:rsidRDefault="003F15AF">
      <w:pPr>
        <w:pStyle w:val="BodyText"/>
        <w:rPr>
          <w:sz w:val="20"/>
        </w:rPr>
      </w:pPr>
    </w:p>
    <w:p w14:paraId="2367E953" w14:textId="77777777" w:rsidR="003F15AF" w:rsidRDefault="003F15AF">
      <w:pPr>
        <w:pStyle w:val="Title"/>
        <w:rPr>
          <w:b w:val="0"/>
        </w:rPr>
      </w:pPr>
    </w:p>
    <w:p w14:paraId="646EED0B" w14:textId="77777777" w:rsidR="00FA5B6B" w:rsidRDefault="00FA5B6B" w:rsidP="00FA5B6B">
      <w:pPr>
        <w:pStyle w:val="Title"/>
        <w:jc w:val="left"/>
        <w:rPr>
          <w:b w:val="0"/>
        </w:rPr>
      </w:pPr>
    </w:p>
    <w:p w14:paraId="0E889B50" w14:textId="77777777" w:rsidR="00FA5B6B" w:rsidRDefault="00FA5B6B" w:rsidP="00FA5B6B">
      <w:pPr>
        <w:pStyle w:val="Title"/>
        <w:jc w:val="left"/>
        <w:rPr>
          <w:b w:val="0"/>
        </w:rPr>
      </w:pPr>
    </w:p>
    <w:p w14:paraId="29BAF726" w14:textId="77777777" w:rsidR="00FA5B6B" w:rsidRDefault="00FA5B6B" w:rsidP="00FA5B6B">
      <w:pPr>
        <w:pStyle w:val="Title"/>
        <w:jc w:val="left"/>
        <w:rPr>
          <w:b w:val="0"/>
        </w:rPr>
      </w:pPr>
    </w:p>
    <w:p w14:paraId="04A8314B" w14:textId="77777777" w:rsidR="00FA5B6B" w:rsidRDefault="00FA5B6B" w:rsidP="00FA5B6B">
      <w:pPr>
        <w:pStyle w:val="Title"/>
        <w:jc w:val="left"/>
        <w:rPr>
          <w:b w:val="0"/>
        </w:rPr>
      </w:pPr>
    </w:p>
    <w:p w14:paraId="4377BE79" w14:textId="23DD83C0" w:rsidR="00FA5B6B" w:rsidRDefault="00E73425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Pl</w:t>
      </w:r>
      <w:r w:rsidR="00FA5B6B" w:rsidRPr="00FA5B6B">
        <w:rPr>
          <w:b w:val="0"/>
          <w:sz w:val="28"/>
          <w:szCs w:val="28"/>
        </w:rPr>
        <w:t>ease download and complete this form.</w:t>
      </w:r>
      <w:r w:rsidR="00FA5B6B">
        <w:rPr>
          <w:b w:val="0"/>
          <w:sz w:val="28"/>
          <w:szCs w:val="28"/>
        </w:rPr>
        <w:t xml:space="preserve"> When complete send, along with two reference letters, plus any supporting documentation to the Grants Secretary at </w:t>
      </w:r>
      <w:hyperlink r:id="rId6" w:history="1">
        <w:r w:rsidR="00DF36F9" w:rsidRPr="00DF36F9">
          <w:rPr>
            <w:rStyle w:val="Hyperlink"/>
            <w:b w:val="0"/>
            <w:sz w:val="28"/>
            <w:szCs w:val="28"/>
          </w:rPr>
          <w:t>trustees@cbasouth-east.org</w:t>
        </w:r>
      </w:hyperlink>
      <w:r w:rsidR="00DF36F9">
        <w:rPr>
          <w:b w:val="0"/>
          <w:sz w:val="28"/>
          <w:szCs w:val="28"/>
        </w:rPr>
        <w:t xml:space="preserve"> </w:t>
      </w:r>
      <w:r w:rsidR="00FA5B6B">
        <w:rPr>
          <w:b w:val="0"/>
          <w:sz w:val="28"/>
          <w:szCs w:val="28"/>
        </w:rPr>
        <w:t>using the title CBASE Grant Application in the subject heading.</w:t>
      </w:r>
    </w:p>
    <w:p w14:paraId="63D2F295" w14:textId="77777777" w:rsidR="00FA5B6B" w:rsidRDefault="00FA5B6B" w:rsidP="00FA5B6B">
      <w:pPr>
        <w:pStyle w:val="Title"/>
        <w:jc w:val="left"/>
        <w:rPr>
          <w:b w:val="0"/>
          <w:sz w:val="28"/>
          <w:szCs w:val="28"/>
        </w:rPr>
      </w:pPr>
    </w:p>
    <w:p w14:paraId="2EB13B09" w14:textId="77777777" w:rsidR="00FA5B6B" w:rsidRDefault="00FA5B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Name of individual, group, society or organisation making the application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C10EE3" w14:paraId="10540B6D" w14:textId="77777777" w:rsidTr="00C10EE3">
        <w:trPr>
          <w:trHeight w:val="543"/>
        </w:trPr>
        <w:tc>
          <w:tcPr>
            <w:tcW w:w="9860" w:type="dxa"/>
            <w:shd w:val="clear" w:color="auto" w:fill="auto"/>
          </w:tcPr>
          <w:p w14:paraId="60329A3D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03471258" w14:textId="77777777" w:rsidR="00FA5B6B" w:rsidRDefault="00FA5B6B" w:rsidP="00FA5B6B">
      <w:pPr>
        <w:pStyle w:val="Title"/>
        <w:jc w:val="left"/>
        <w:rPr>
          <w:b w:val="0"/>
          <w:sz w:val="28"/>
          <w:szCs w:val="28"/>
        </w:rPr>
      </w:pPr>
    </w:p>
    <w:p w14:paraId="589760DB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Address of applicant </w:t>
      </w:r>
      <w:r w:rsidR="00C10EE3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and please give a main contact name</w:t>
      </w:r>
      <w:r w:rsidR="00C10EE3">
        <w:rPr>
          <w:b w:val="0"/>
          <w:sz w:val="28"/>
          <w:szCs w:val="28"/>
        </w:rPr>
        <w:t>)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C10EE3" w14:paraId="345F3EC1" w14:textId="77777777" w:rsidTr="00C10EE3">
        <w:trPr>
          <w:trHeight w:val="798"/>
        </w:trPr>
        <w:tc>
          <w:tcPr>
            <w:tcW w:w="9860" w:type="dxa"/>
            <w:shd w:val="clear" w:color="auto" w:fill="auto"/>
          </w:tcPr>
          <w:p w14:paraId="426B95D1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C10EE3">
              <w:rPr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4F7450F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5D212D36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Email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22268" w:rsidRPr="00C10EE3" w14:paraId="3D0784B6" w14:textId="77777777" w:rsidTr="00C10EE3">
        <w:trPr>
          <w:trHeight w:val="582"/>
        </w:trPr>
        <w:tc>
          <w:tcPr>
            <w:tcW w:w="9854" w:type="dxa"/>
            <w:shd w:val="clear" w:color="auto" w:fill="auto"/>
          </w:tcPr>
          <w:p w14:paraId="5CD04582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647B16F4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612C6A80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Daytime telephone number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C10EE3" w14:paraId="67078F7E" w14:textId="77777777" w:rsidTr="00C10EE3">
        <w:trPr>
          <w:trHeight w:val="543"/>
        </w:trPr>
        <w:tc>
          <w:tcPr>
            <w:tcW w:w="9860" w:type="dxa"/>
            <w:shd w:val="clear" w:color="auto" w:fill="auto"/>
          </w:tcPr>
          <w:p w14:paraId="7FFEA4DC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2818D37B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5B75CF14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Describe briefly the project that this application refers to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C10EE3" w14:paraId="0524706E" w14:textId="77777777" w:rsidTr="00C10EE3">
        <w:trPr>
          <w:trHeight w:val="588"/>
        </w:trPr>
        <w:tc>
          <w:tcPr>
            <w:tcW w:w="9860" w:type="dxa"/>
            <w:shd w:val="clear" w:color="auto" w:fill="auto"/>
          </w:tcPr>
          <w:p w14:paraId="51961159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61F9F16B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4CAF7E52" w14:textId="77777777" w:rsidR="00F22268" w:rsidRDefault="00F53715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How much are you applying for</w:t>
      </w:r>
      <w:r w:rsidR="00F22268">
        <w:rPr>
          <w:b w:val="0"/>
          <w:sz w:val="28"/>
          <w:szCs w:val="28"/>
        </w:rPr>
        <w:t>?                                        £</w:t>
      </w:r>
    </w:p>
    <w:p w14:paraId="038DF193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77794973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Wh</w:t>
      </w:r>
      <w:r w:rsidR="00F53715">
        <w:rPr>
          <w:b w:val="0"/>
          <w:sz w:val="28"/>
          <w:szCs w:val="28"/>
        </w:rPr>
        <w:t>at will this amount be spent on</w:t>
      </w:r>
      <w:r>
        <w:rPr>
          <w:b w:val="0"/>
          <w:sz w:val="28"/>
          <w:szCs w:val="28"/>
        </w:rPr>
        <w:t>?</w:t>
      </w:r>
    </w:p>
    <w:p w14:paraId="0303B1B3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Are you seeking the </w:t>
      </w:r>
      <w:r w:rsidR="00F53715">
        <w:rPr>
          <w:b w:val="0"/>
          <w:sz w:val="28"/>
          <w:szCs w:val="28"/>
        </w:rPr>
        <w:t>same funding from other sources</w:t>
      </w:r>
      <w:r>
        <w:rPr>
          <w:b w:val="0"/>
          <w:sz w:val="28"/>
          <w:szCs w:val="28"/>
        </w:rPr>
        <w:t>?</w:t>
      </w:r>
    </w:p>
    <w:p w14:paraId="3FC4C950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If so with what success to date</w:t>
      </w:r>
      <w:r w:rsidR="00F53715">
        <w:rPr>
          <w:b w:val="0"/>
          <w:sz w:val="28"/>
          <w:szCs w:val="28"/>
        </w:rPr>
        <w:t>?</w:t>
      </w:r>
    </w:p>
    <w:p w14:paraId="7B6BDF1F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Please note we do not fund any item/good</w:t>
      </w:r>
      <w:r w:rsidR="00426234">
        <w:rPr>
          <w:b w:val="0"/>
          <w:sz w:val="28"/>
          <w:szCs w:val="28"/>
        </w:rPr>
        <w:t>s etc which have already been p</w:t>
      </w:r>
      <w:r>
        <w:rPr>
          <w:b w:val="0"/>
          <w:sz w:val="28"/>
          <w:szCs w:val="28"/>
        </w:rPr>
        <w:t>u</w:t>
      </w:r>
      <w:r w:rsidR="00426234">
        <w:rPr>
          <w:b w:val="0"/>
          <w:sz w:val="28"/>
          <w:szCs w:val="28"/>
        </w:rPr>
        <w:t>r</w:t>
      </w:r>
      <w:r>
        <w:rPr>
          <w:b w:val="0"/>
          <w:sz w:val="28"/>
          <w:szCs w:val="28"/>
        </w:rPr>
        <w:t>chased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C10EE3" w14:paraId="7C7D01D6" w14:textId="77777777" w:rsidTr="00C10EE3">
        <w:trPr>
          <w:trHeight w:val="813"/>
        </w:trPr>
        <w:tc>
          <w:tcPr>
            <w:tcW w:w="9860" w:type="dxa"/>
            <w:shd w:val="clear" w:color="auto" w:fill="auto"/>
          </w:tcPr>
          <w:p w14:paraId="745BB007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62BC7456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72C80259" w14:textId="77777777" w:rsidR="00F17079" w:rsidRPr="00CB6A13" w:rsidRDefault="00F17079" w:rsidP="00F17079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Council for British Archaeology South East Region Charity Number 1047378</w:t>
      </w:r>
    </w:p>
    <w:p w14:paraId="7E0EFAE0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1FBB6EF8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Wh</w:t>
      </w:r>
      <w:r w:rsidR="00F53715">
        <w:rPr>
          <w:b w:val="0"/>
          <w:sz w:val="28"/>
          <w:szCs w:val="28"/>
        </w:rPr>
        <w:t>y is this expenditure necessary</w:t>
      </w:r>
      <w:r>
        <w:rPr>
          <w:b w:val="0"/>
          <w:sz w:val="28"/>
          <w:szCs w:val="28"/>
        </w:rPr>
        <w:t>?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C10EE3" w14:paraId="41B7BF54" w14:textId="77777777" w:rsidTr="00C10EE3">
        <w:trPr>
          <w:trHeight w:val="482"/>
        </w:trPr>
        <w:tc>
          <w:tcPr>
            <w:tcW w:w="9860" w:type="dxa"/>
            <w:shd w:val="clear" w:color="auto" w:fill="auto"/>
          </w:tcPr>
          <w:p w14:paraId="749CE2DA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4133D65A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7CB3168E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If this expenditure is part of a larger project</w:t>
      </w:r>
      <w:r w:rsidR="00C10EE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please give details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C10EE3" w14:paraId="153CFC91" w14:textId="77777777" w:rsidTr="00C10EE3">
        <w:trPr>
          <w:trHeight w:val="469"/>
        </w:trPr>
        <w:tc>
          <w:tcPr>
            <w:tcW w:w="9860" w:type="dxa"/>
            <w:shd w:val="clear" w:color="auto" w:fill="auto"/>
          </w:tcPr>
          <w:p w14:paraId="7D7539F2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5FB1FFB2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4AAB3245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How does your pr</w:t>
      </w:r>
      <w:r w:rsidR="00493A6B">
        <w:rPr>
          <w:b w:val="0"/>
          <w:sz w:val="28"/>
          <w:szCs w:val="28"/>
        </w:rPr>
        <w:t>o</w:t>
      </w:r>
      <w:r>
        <w:rPr>
          <w:b w:val="0"/>
          <w:sz w:val="28"/>
          <w:szCs w:val="28"/>
        </w:rPr>
        <w:t>ject meet one or more of the CBA South East’s aims</w:t>
      </w:r>
      <w:r w:rsidR="00F53715">
        <w:rPr>
          <w:b w:val="0"/>
          <w:sz w:val="28"/>
          <w:szCs w:val="28"/>
        </w:rPr>
        <w:t>?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F22268" w:rsidRPr="00C10EE3" w14:paraId="3649C55E" w14:textId="77777777" w:rsidTr="00C10EE3">
        <w:trPr>
          <w:trHeight w:val="456"/>
        </w:trPr>
        <w:tc>
          <w:tcPr>
            <w:tcW w:w="9866" w:type="dxa"/>
            <w:shd w:val="clear" w:color="auto" w:fill="auto"/>
          </w:tcPr>
          <w:p w14:paraId="24B45C68" w14:textId="77777777" w:rsidR="00F22268" w:rsidRPr="00C10EE3" w:rsidRDefault="00F2226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47257AD8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03E68631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How will the results be published or otherwise made available</w:t>
      </w:r>
      <w:r w:rsidR="00F53715">
        <w:rPr>
          <w:b w:val="0"/>
          <w:sz w:val="28"/>
          <w:szCs w:val="28"/>
        </w:rPr>
        <w:t>?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493A6B" w:rsidRPr="00C10EE3" w14:paraId="24C3B7EB" w14:textId="77777777" w:rsidTr="00C10EE3">
        <w:trPr>
          <w:trHeight w:val="401"/>
        </w:trPr>
        <w:tc>
          <w:tcPr>
            <w:tcW w:w="9866" w:type="dxa"/>
            <w:shd w:val="clear" w:color="auto" w:fill="auto"/>
          </w:tcPr>
          <w:p w14:paraId="3DB6B17C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03736BFF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7E02BCE5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Bearing in mind that any grant made must be spent/</w:t>
      </w:r>
      <w:r w:rsidR="00F53715">
        <w:rPr>
          <w:b w:val="0"/>
          <w:sz w:val="28"/>
          <w:szCs w:val="28"/>
        </w:rPr>
        <w:t xml:space="preserve">used within one year of receipt, </w:t>
      </w:r>
      <w:r>
        <w:rPr>
          <w:b w:val="0"/>
          <w:sz w:val="28"/>
          <w:szCs w:val="28"/>
        </w:rPr>
        <w:t>please give details of the project timetable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493A6B" w:rsidRPr="00C10EE3" w14:paraId="3B4C718A" w14:textId="77777777" w:rsidTr="00C10EE3">
        <w:trPr>
          <w:trHeight w:val="431"/>
        </w:trPr>
        <w:tc>
          <w:tcPr>
            <w:tcW w:w="9866" w:type="dxa"/>
            <w:shd w:val="clear" w:color="auto" w:fill="auto"/>
          </w:tcPr>
          <w:p w14:paraId="4A15A449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7EAC9FFC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3F82731E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Referees</w:t>
      </w:r>
    </w:p>
    <w:p w14:paraId="0A872762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Please attach their letters of support and set out th</w:t>
      </w:r>
      <w:r w:rsidR="00F53715">
        <w:rPr>
          <w:b w:val="0"/>
          <w:sz w:val="28"/>
          <w:szCs w:val="28"/>
        </w:rPr>
        <w:t>eir</w:t>
      </w:r>
      <w:r>
        <w:rPr>
          <w:b w:val="0"/>
          <w:sz w:val="28"/>
          <w:szCs w:val="28"/>
        </w:rPr>
        <w:t xml:space="preserve"> details below</w:t>
      </w:r>
      <w:r w:rsidR="00F53715">
        <w:rPr>
          <w:b w:val="0"/>
          <w:sz w:val="28"/>
          <w:szCs w:val="28"/>
        </w:rPr>
        <w:t>.</w:t>
      </w:r>
    </w:p>
    <w:p w14:paraId="7DFE9A23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2B6C321E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Referee 1</w:t>
      </w:r>
    </w:p>
    <w:p w14:paraId="70CB770C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Name and professional qualifications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</w:tblGrid>
      <w:tr w:rsidR="00493A6B" w:rsidRPr="00C10EE3" w14:paraId="2E3E357A" w14:textId="77777777" w:rsidTr="00C10EE3">
        <w:trPr>
          <w:trHeight w:val="342"/>
        </w:trPr>
        <w:tc>
          <w:tcPr>
            <w:tcW w:w="9686" w:type="dxa"/>
            <w:shd w:val="clear" w:color="auto" w:fill="auto"/>
          </w:tcPr>
          <w:p w14:paraId="48A2F282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23965167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58BDAC37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Telephone Number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493A6B" w:rsidRPr="00C10EE3" w14:paraId="1EB9F359" w14:textId="77777777" w:rsidTr="00C10EE3">
        <w:trPr>
          <w:trHeight w:val="401"/>
        </w:trPr>
        <w:tc>
          <w:tcPr>
            <w:tcW w:w="9866" w:type="dxa"/>
            <w:shd w:val="clear" w:color="auto" w:fill="auto"/>
          </w:tcPr>
          <w:p w14:paraId="7F84A4F9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5EB95FCB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089CCD02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Their relationship to you/the organisation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493A6B" w:rsidRPr="00C10EE3" w14:paraId="59293032" w14:textId="77777777" w:rsidTr="00C10EE3">
        <w:trPr>
          <w:trHeight w:val="409"/>
        </w:trPr>
        <w:tc>
          <w:tcPr>
            <w:tcW w:w="9860" w:type="dxa"/>
            <w:shd w:val="clear" w:color="auto" w:fill="auto"/>
          </w:tcPr>
          <w:p w14:paraId="02718C8A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1C2AD27F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31DA24EF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Referee 2</w:t>
      </w:r>
    </w:p>
    <w:p w14:paraId="18C7B3A7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4043C471" w14:textId="77777777" w:rsidR="00493A6B" w:rsidRDefault="00493A6B" w:rsidP="00493A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Name and professional qualifications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493A6B" w:rsidRPr="00C10EE3" w14:paraId="1854B71E" w14:textId="77777777" w:rsidTr="00C10EE3">
        <w:trPr>
          <w:trHeight w:val="459"/>
        </w:trPr>
        <w:tc>
          <w:tcPr>
            <w:tcW w:w="9866" w:type="dxa"/>
            <w:shd w:val="clear" w:color="auto" w:fill="auto"/>
          </w:tcPr>
          <w:p w14:paraId="02D3F46D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0501B240" w14:textId="77777777" w:rsidR="00493A6B" w:rsidRDefault="00493A6B" w:rsidP="00493A6B">
      <w:pPr>
        <w:pStyle w:val="Title"/>
        <w:jc w:val="left"/>
        <w:rPr>
          <w:b w:val="0"/>
          <w:sz w:val="28"/>
          <w:szCs w:val="28"/>
        </w:rPr>
      </w:pPr>
    </w:p>
    <w:p w14:paraId="2D1FFC25" w14:textId="77777777" w:rsidR="00493A6B" w:rsidRDefault="00493A6B" w:rsidP="00493A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Telephone Number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493A6B" w:rsidRPr="00C10EE3" w14:paraId="3999F817" w14:textId="77777777" w:rsidTr="00C10EE3">
        <w:trPr>
          <w:trHeight w:val="401"/>
        </w:trPr>
        <w:tc>
          <w:tcPr>
            <w:tcW w:w="9866" w:type="dxa"/>
            <w:shd w:val="clear" w:color="auto" w:fill="auto"/>
          </w:tcPr>
          <w:p w14:paraId="3F18E870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62CF574E" w14:textId="77777777" w:rsidR="00493A6B" w:rsidRDefault="00493A6B" w:rsidP="00493A6B">
      <w:pPr>
        <w:pStyle w:val="Title"/>
        <w:jc w:val="left"/>
        <w:rPr>
          <w:b w:val="0"/>
          <w:sz w:val="28"/>
          <w:szCs w:val="28"/>
        </w:rPr>
      </w:pPr>
    </w:p>
    <w:p w14:paraId="47553A14" w14:textId="77777777" w:rsidR="00493A6B" w:rsidRDefault="00493A6B" w:rsidP="00493A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Their relationship to you/the organisation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493A6B" w:rsidRPr="00C10EE3" w14:paraId="00715DB5" w14:textId="77777777" w:rsidTr="00C10EE3">
        <w:trPr>
          <w:trHeight w:val="409"/>
        </w:trPr>
        <w:tc>
          <w:tcPr>
            <w:tcW w:w="9860" w:type="dxa"/>
            <w:shd w:val="clear" w:color="auto" w:fill="auto"/>
          </w:tcPr>
          <w:p w14:paraId="2BA1FCF0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1824860E" w14:textId="77777777" w:rsidR="00C10EE3" w:rsidRDefault="00C10EE3" w:rsidP="00FA5B6B">
      <w:pPr>
        <w:pStyle w:val="Title"/>
        <w:jc w:val="left"/>
        <w:rPr>
          <w:b w:val="0"/>
          <w:sz w:val="28"/>
          <w:szCs w:val="28"/>
        </w:rPr>
      </w:pPr>
    </w:p>
    <w:p w14:paraId="4C377B63" w14:textId="77777777" w:rsidR="007A7373" w:rsidRDefault="007A7373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What provision have you made for any archive? Where will it be deposited</w:t>
      </w:r>
    </w:p>
    <w:p w14:paraId="07856211" w14:textId="77777777" w:rsidR="007A7373" w:rsidRDefault="007A7373" w:rsidP="00FA5B6B">
      <w:pPr>
        <w:pStyle w:val="Title"/>
        <w:jc w:val="left"/>
        <w:rPr>
          <w:b w:val="0"/>
          <w:sz w:val="28"/>
          <w:szCs w:val="28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7A7373" w:rsidRPr="00C10EE3" w14:paraId="333480CC" w14:textId="77777777" w:rsidTr="00C10EE3">
        <w:trPr>
          <w:trHeight w:val="663"/>
        </w:trPr>
        <w:tc>
          <w:tcPr>
            <w:tcW w:w="9860" w:type="dxa"/>
            <w:shd w:val="clear" w:color="auto" w:fill="auto"/>
          </w:tcPr>
          <w:p w14:paraId="230FE0EC" w14:textId="77777777" w:rsidR="007A7373" w:rsidRPr="00C10EE3" w:rsidRDefault="007A7373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003DDB65" w14:textId="77777777" w:rsidR="007A7373" w:rsidRDefault="007A7373" w:rsidP="00FA5B6B">
      <w:pPr>
        <w:pStyle w:val="Title"/>
        <w:jc w:val="left"/>
        <w:rPr>
          <w:b w:val="0"/>
          <w:sz w:val="28"/>
          <w:szCs w:val="28"/>
        </w:rPr>
      </w:pPr>
    </w:p>
    <w:p w14:paraId="60165787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Any additional </w:t>
      </w:r>
      <w:r w:rsidR="00F53715">
        <w:rPr>
          <w:b w:val="0"/>
          <w:sz w:val="28"/>
          <w:szCs w:val="28"/>
        </w:rPr>
        <w:t>information you may wish to add</w:t>
      </w:r>
      <w:r>
        <w:rPr>
          <w:b w:val="0"/>
          <w:sz w:val="28"/>
          <w:szCs w:val="28"/>
        </w:rPr>
        <w:t>?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493A6B" w:rsidRPr="00C10EE3" w14:paraId="3C2080EC" w14:textId="77777777" w:rsidTr="00C10EE3">
        <w:trPr>
          <w:trHeight w:val="813"/>
        </w:trPr>
        <w:tc>
          <w:tcPr>
            <w:tcW w:w="9860" w:type="dxa"/>
            <w:shd w:val="clear" w:color="auto" w:fill="auto"/>
          </w:tcPr>
          <w:p w14:paraId="5428CBD5" w14:textId="77777777" w:rsidR="00493A6B" w:rsidRPr="00C10EE3" w:rsidRDefault="00493A6B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45FEAFB5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56A781A7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Declaration</w:t>
      </w:r>
    </w:p>
    <w:p w14:paraId="7325C7C5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0B6DC42F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 have read the CBA South East grant information and am aware</w:t>
      </w:r>
      <w:r w:rsidR="00EC5349">
        <w:rPr>
          <w:b w:val="0"/>
          <w:sz w:val="28"/>
          <w:szCs w:val="28"/>
        </w:rPr>
        <w:t xml:space="preserve"> that conditions may be applied to this application should it be successful</w:t>
      </w:r>
      <w:r w:rsidR="003E3DFC">
        <w:rPr>
          <w:b w:val="0"/>
          <w:sz w:val="28"/>
          <w:szCs w:val="28"/>
        </w:rPr>
        <w:t xml:space="preserve">. I am aware that if successful, I must accept the grant by the date stated in the award letter and agree to the conditions stated therein. The grant is to </w:t>
      </w:r>
      <w:r w:rsidR="00426234">
        <w:rPr>
          <w:b w:val="0"/>
          <w:sz w:val="28"/>
          <w:szCs w:val="28"/>
        </w:rPr>
        <w:t xml:space="preserve">be </w:t>
      </w:r>
      <w:r w:rsidR="003E3DFC">
        <w:rPr>
          <w:b w:val="0"/>
          <w:sz w:val="28"/>
          <w:szCs w:val="28"/>
        </w:rPr>
        <w:t>used only for the purpose</w:t>
      </w:r>
      <w:r w:rsidR="00426234">
        <w:rPr>
          <w:b w:val="0"/>
          <w:sz w:val="28"/>
          <w:szCs w:val="28"/>
        </w:rPr>
        <w:t>/s</w:t>
      </w:r>
      <w:r w:rsidR="003E3DFC">
        <w:rPr>
          <w:b w:val="0"/>
          <w:sz w:val="28"/>
          <w:szCs w:val="28"/>
        </w:rPr>
        <w:t xml:space="preserve"> indicated in the application.</w:t>
      </w:r>
    </w:p>
    <w:p w14:paraId="0D0BFD0B" w14:textId="77777777" w:rsidR="003E3DFC" w:rsidRDefault="003E3DFC" w:rsidP="00FA5B6B">
      <w:pPr>
        <w:pStyle w:val="Title"/>
        <w:jc w:val="left"/>
        <w:rPr>
          <w:b w:val="0"/>
          <w:sz w:val="28"/>
          <w:szCs w:val="28"/>
        </w:rPr>
      </w:pPr>
    </w:p>
    <w:p w14:paraId="1FF74ACB" w14:textId="77777777" w:rsidR="003E3DFC" w:rsidRDefault="003E3DFC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Be aware that giving false information or using the grant awarded for any other purpose tha</w:t>
      </w:r>
      <w:r w:rsidR="00C10EE3">
        <w:rPr>
          <w:b w:val="0"/>
          <w:sz w:val="28"/>
          <w:szCs w:val="28"/>
        </w:rPr>
        <w:t>n</w:t>
      </w:r>
      <w:r>
        <w:rPr>
          <w:b w:val="0"/>
          <w:sz w:val="28"/>
          <w:szCs w:val="28"/>
        </w:rPr>
        <w:t xml:space="preserve"> that for which it was awarded will res</w:t>
      </w:r>
      <w:r w:rsidR="00A514C8">
        <w:rPr>
          <w:b w:val="0"/>
          <w:sz w:val="28"/>
          <w:szCs w:val="28"/>
        </w:rPr>
        <w:t>ult</w:t>
      </w:r>
      <w:r>
        <w:rPr>
          <w:b w:val="0"/>
          <w:sz w:val="28"/>
          <w:szCs w:val="28"/>
        </w:rPr>
        <w:t xml:space="preserve"> in CB</w:t>
      </w:r>
      <w:r w:rsidR="00A514C8">
        <w:rPr>
          <w:b w:val="0"/>
          <w:sz w:val="28"/>
          <w:szCs w:val="28"/>
        </w:rPr>
        <w:t>A South East taking steps to rec</w:t>
      </w:r>
      <w:r>
        <w:rPr>
          <w:b w:val="0"/>
          <w:sz w:val="28"/>
          <w:szCs w:val="28"/>
        </w:rPr>
        <w:t xml:space="preserve">over the </w:t>
      </w:r>
      <w:r w:rsidR="00A514C8">
        <w:rPr>
          <w:b w:val="0"/>
          <w:sz w:val="28"/>
          <w:szCs w:val="28"/>
        </w:rPr>
        <w:t>money from the individual, the orga</w:t>
      </w:r>
      <w:r w:rsidR="00080150">
        <w:rPr>
          <w:b w:val="0"/>
          <w:sz w:val="28"/>
          <w:szCs w:val="28"/>
        </w:rPr>
        <w:t>ni</w:t>
      </w:r>
      <w:r w:rsidR="00A514C8">
        <w:rPr>
          <w:b w:val="0"/>
          <w:sz w:val="28"/>
          <w:szCs w:val="28"/>
        </w:rPr>
        <w:t>sation or those involved with the organisation.</w:t>
      </w:r>
    </w:p>
    <w:p w14:paraId="6CFCFF45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40D9FCBE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Signed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514C8" w:rsidRPr="00C10EE3" w14:paraId="784DA470" w14:textId="77777777" w:rsidTr="00C10EE3">
        <w:trPr>
          <w:trHeight w:val="805"/>
        </w:trPr>
        <w:tc>
          <w:tcPr>
            <w:tcW w:w="9606" w:type="dxa"/>
            <w:shd w:val="clear" w:color="auto" w:fill="auto"/>
          </w:tcPr>
          <w:p w14:paraId="05C1D679" w14:textId="77777777" w:rsidR="00A514C8" w:rsidRPr="00C10EE3" w:rsidRDefault="00A514C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55AA5DA3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03D72749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Print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14C8" w:rsidRPr="00C10EE3" w14:paraId="6A40B7F8" w14:textId="77777777" w:rsidTr="00C10EE3">
        <w:trPr>
          <w:trHeight w:val="947"/>
        </w:trPr>
        <w:tc>
          <w:tcPr>
            <w:tcW w:w="9680" w:type="dxa"/>
            <w:shd w:val="clear" w:color="auto" w:fill="auto"/>
          </w:tcPr>
          <w:p w14:paraId="700AD2AA" w14:textId="77777777" w:rsidR="00A514C8" w:rsidRPr="00C10EE3" w:rsidRDefault="00A514C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4FDE9ACE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29E5B863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Position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514C8" w:rsidRPr="00C10EE3" w14:paraId="0001D70C" w14:textId="77777777" w:rsidTr="00C10EE3">
        <w:trPr>
          <w:trHeight w:val="439"/>
        </w:trPr>
        <w:tc>
          <w:tcPr>
            <w:tcW w:w="9606" w:type="dxa"/>
            <w:shd w:val="clear" w:color="auto" w:fill="auto"/>
          </w:tcPr>
          <w:p w14:paraId="6CDF88DA" w14:textId="77777777" w:rsidR="00A514C8" w:rsidRPr="00C10EE3" w:rsidRDefault="00A514C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  <w:p w14:paraId="5691F9B2" w14:textId="77777777" w:rsidR="00A514C8" w:rsidRPr="00C10EE3" w:rsidRDefault="00A514C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  <w:p w14:paraId="39250E16" w14:textId="77777777" w:rsidR="00A514C8" w:rsidRPr="00C10EE3" w:rsidRDefault="00A514C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  <w:p w14:paraId="5D9A3576" w14:textId="77777777" w:rsidR="00A514C8" w:rsidRPr="00C10EE3" w:rsidRDefault="00A514C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61A39F67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5D272D86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514C8" w:rsidRPr="00C10EE3" w14:paraId="00FB563A" w14:textId="77777777" w:rsidTr="00C10EE3">
        <w:trPr>
          <w:trHeight w:val="576"/>
        </w:trPr>
        <w:tc>
          <w:tcPr>
            <w:tcW w:w="9606" w:type="dxa"/>
            <w:shd w:val="clear" w:color="auto" w:fill="auto"/>
          </w:tcPr>
          <w:p w14:paraId="430A6617" w14:textId="77777777" w:rsidR="00A514C8" w:rsidRPr="00C10EE3" w:rsidRDefault="00A514C8" w:rsidP="00C10EE3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4527A8B1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1D7F5BEE" w14:textId="77777777" w:rsidR="00F17079" w:rsidRPr="00CB6A13" w:rsidRDefault="00F17079" w:rsidP="00F17079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Council for British Archaeology South East Region Charity Number 1047378</w:t>
      </w:r>
    </w:p>
    <w:p w14:paraId="39F67F4B" w14:textId="77777777" w:rsidR="00F17079" w:rsidRPr="00FA5B6B" w:rsidRDefault="00F17079" w:rsidP="00FA5B6B">
      <w:pPr>
        <w:pStyle w:val="Title"/>
        <w:jc w:val="left"/>
        <w:rPr>
          <w:b w:val="0"/>
          <w:sz w:val="28"/>
          <w:szCs w:val="28"/>
        </w:rPr>
      </w:pPr>
    </w:p>
    <w:sectPr w:rsidR="00F17079" w:rsidRPr="00FA5B6B">
      <w:pgSz w:w="11906" w:h="16838"/>
      <w:pgMar w:top="851" w:right="1134" w:bottom="12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2A"/>
    <w:rsid w:val="00080150"/>
    <w:rsid w:val="00360F0D"/>
    <w:rsid w:val="003E3DFC"/>
    <w:rsid w:val="003F15AF"/>
    <w:rsid w:val="00426234"/>
    <w:rsid w:val="00493A6B"/>
    <w:rsid w:val="0070182A"/>
    <w:rsid w:val="007A7373"/>
    <w:rsid w:val="008204D5"/>
    <w:rsid w:val="00A514C8"/>
    <w:rsid w:val="00A97DF5"/>
    <w:rsid w:val="00B463F8"/>
    <w:rsid w:val="00C10EE3"/>
    <w:rsid w:val="00DF36F9"/>
    <w:rsid w:val="00E315E0"/>
    <w:rsid w:val="00E456C9"/>
    <w:rsid w:val="00E73425"/>
    <w:rsid w:val="00EC5349"/>
    <w:rsid w:val="00F17079"/>
    <w:rsid w:val="00F22268"/>
    <w:rsid w:val="00F53715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D1745"/>
  <w15:chartTrackingRefBased/>
  <w15:docId w15:val="{2BD487C7-BEAD-464F-8F5B-4989320F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TMLBody">
    <w:name w:val="HTML Body"/>
    <w:rPr>
      <w:rFonts w:ascii="Arial" w:hAnsi="Arial"/>
      <w:snapToGrid w:val="0"/>
      <w:lang w:eastAsia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0182A"/>
    <w:rPr>
      <w:rFonts w:ascii="Courier New" w:hAnsi="Courier New"/>
      <w:lang w:eastAsia="en-US"/>
    </w:rPr>
  </w:style>
  <w:style w:type="table" w:styleId="TableGrid">
    <w:name w:val="Table Grid"/>
    <w:basedOn w:val="TableNormal"/>
    <w:rsid w:val="00F2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0EE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1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stees@cbasouth-east.org" TargetMode="External"/><Relationship Id="rId5" Type="http://schemas.openxmlformats.org/officeDocument/2006/relationships/image" Target="http://www.britarch.ac.uk/cbase/cba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FOR BRITISH ARCHAEOLOGY SOUTH EAST</vt:lpstr>
    </vt:vector>
  </TitlesOfParts>
  <Company> </Company>
  <LinksUpToDate>false</LinksUpToDate>
  <CharactersWithSpaces>2832</CharactersWithSpaces>
  <SharedDoc>false</SharedDoc>
  <HLinks>
    <vt:vector size="12" baseType="variant">
      <vt:variant>
        <vt:i4>1114166</vt:i4>
      </vt:variant>
      <vt:variant>
        <vt:i4>3</vt:i4>
      </vt:variant>
      <vt:variant>
        <vt:i4>0</vt:i4>
      </vt:variant>
      <vt:variant>
        <vt:i4>5</vt:i4>
      </vt:variant>
      <vt:variant>
        <vt:lpwstr>mailto:john.funnell@brightonarch.org.uk</vt:lpwstr>
      </vt:variant>
      <vt:variant>
        <vt:lpwstr/>
      </vt:variant>
      <vt:variant>
        <vt:i4>2424938</vt:i4>
      </vt:variant>
      <vt:variant>
        <vt:i4>-1</vt:i4>
      </vt:variant>
      <vt:variant>
        <vt:i4>1026</vt:i4>
      </vt:variant>
      <vt:variant>
        <vt:i4>1</vt:i4>
      </vt:variant>
      <vt:variant>
        <vt:lpwstr>http://www.britarch.ac.uk/cbase/cbalogo.gif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FOR BRITISH ARCHAEOLOGY SOUTH EAST</dc:title>
  <dc:subject/>
  <dc:creator>S B Broomfield</dc:creator>
  <cp:keywords/>
  <cp:lastModifiedBy>Steven Cleverly</cp:lastModifiedBy>
  <cp:revision>2</cp:revision>
  <cp:lastPrinted>2005-04-06T18:57:00Z</cp:lastPrinted>
  <dcterms:created xsi:type="dcterms:W3CDTF">2025-04-29T07:58:00Z</dcterms:created>
  <dcterms:modified xsi:type="dcterms:W3CDTF">2025-04-29T07:58:00Z</dcterms:modified>
</cp:coreProperties>
</file>